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7C" w:rsidRDefault="006252DD" w:rsidP="00BA1D85">
      <w:pPr>
        <w:pStyle w:val="NoSpacing"/>
        <w:rPr>
          <w:sz w:val="24"/>
          <w:szCs w:val="24"/>
        </w:rPr>
      </w:pPr>
      <w:r w:rsidRPr="0039097C">
        <w:rPr>
          <w:sz w:val="24"/>
          <w:szCs w:val="24"/>
        </w:rPr>
        <w:t xml:space="preserve">What topic area does this </w:t>
      </w:r>
      <w:r w:rsidR="0039097C">
        <w:rPr>
          <w:sz w:val="24"/>
          <w:szCs w:val="24"/>
        </w:rPr>
        <w:t>case study</w:t>
      </w:r>
      <w:r w:rsidRPr="0039097C">
        <w:rPr>
          <w:sz w:val="24"/>
          <w:szCs w:val="24"/>
        </w:rPr>
        <w:t xml:space="preserve"> apply to</w:t>
      </w:r>
      <w:r w:rsidR="0039097C">
        <w:rPr>
          <w:sz w:val="24"/>
          <w:szCs w:val="24"/>
        </w:rPr>
        <w:t>?</w:t>
      </w:r>
    </w:p>
    <w:p w:rsidR="006252DD" w:rsidRPr="0039097C" w:rsidRDefault="0039097C" w:rsidP="0039097C">
      <w:pPr>
        <w:pStyle w:val="NoSpacing"/>
        <w:numPr>
          <w:ilvl w:val="0"/>
          <w:numId w:val="5"/>
        </w:numPr>
        <w:rPr>
          <w:i/>
          <w:sz w:val="24"/>
          <w:szCs w:val="24"/>
        </w:rPr>
      </w:pPr>
      <w:r w:rsidRPr="0039097C">
        <w:rPr>
          <w:i/>
          <w:sz w:val="24"/>
          <w:szCs w:val="24"/>
        </w:rPr>
        <w:t>Be specific, all subtopics will appear under the main topic heading, i.e., if you</w:t>
      </w:r>
      <w:r>
        <w:rPr>
          <w:i/>
          <w:sz w:val="24"/>
          <w:szCs w:val="24"/>
        </w:rPr>
        <w:t xml:space="preserve"> choose</w:t>
      </w:r>
      <w:r w:rsidRPr="0039097C">
        <w:rPr>
          <w:i/>
          <w:sz w:val="24"/>
          <w:szCs w:val="24"/>
        </w:rPr>
        <w:t xml:space="preserve"> value-based payments, it will also appear under financial management and operational excellenc</w:t>
      </w:r>
      <w:r>
        <w:rPr>
          <w:i/>
          <w:sz w:val="24"/>
          <w:szCs w:val="24"/>
        </w:rPr>
        <w:t>e</w:t>
      </w:r>
    </w:p>
    <w:p w:rsidR="00C67A34" w:rsidRPr="0039097C" w:rsidRDefault="00C67A34" w:rsidP="00C67A34">
      <w:pPr>
        <w:spacing w:after="0"/>
        <w:rPr>
          <w:rFonts w:cs="Calibri"/>
          <w:color w:val="4F81BD" w:themeColor="accent1"/>
          <w:sz w:val="24"/>
          <w:szCs w:val="24"/>
        </w:rPr>
        <w:sectPr w:rsidR="00C67A34" w:rsidRPr="0039097C" w:rsidSect="00087B2F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1D85" w:rsidRPr="0039097C" w:rsidRDefault="00BA1D85" w:rsidP="00C67A34">
      <w:pPr>
        <w:pStyle w:val="NoSpacing"/>
        <w:rPr>
          <w:rFonts w:cs="Calibri"/>
          <w:color w:val="4F81BD" w:themeColor="accent1"/>
          <w:sz w:val="24"/>
          <w:szCs w:val="24"/>
        </w:rPr>
      </w:pPr>
    </w:p>
    <w:p w:rsidR="0039097C" w:rsidRPr="0039097C" w:rsidRDefault="008B0C71" w:rsidP="0039097C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CDD77" wp14:editId="76F8CD0F">
                <wp:simplePos x="0" y="0"/>
                <wp:positionH relativeFrom="column">
                  <wp:posOffset>144780</wp:posOffset>
                </wp:positionH>
                <wp:positionV relativeFrom="paragraph">
                  <wp:posOffset>166370</wp:posOffset>
                </wp:positionV>
                <wp:extent cx="271145" cy="236220"/>
                <wp:effectExtent l="0" t="0" r="14605" b="11430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362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" o:spid="_x0000_s1026" type="#_x0000_t104" style="position:absolute;margin-left:11.4pt;margin-top:13.1pt;width:21.3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" adj="12191,19248,5400" fillcolor="#4f81bd [3204]" strokecolor="#243f60 [1604]" strokeweight="2pt"/>
            </w:pict>
          </mc:Fallback>
        </mc:AlternateContent>
      </w:r>
      <w:r w:rsidR="0039097C" w:rsidRPr="0039097C">
        <w:rPr>
          <w:b/>
          <w:sz w:val="24"/>
          <w:szCs w:val="24"/>
        </w:rPr>
        <w:t>Operational Excellence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C274" wp14:editId="21729E9B">
                <wp:simplePos x="0" y="0"/>
                <wp:positionH relativeFrom="column">
                  <wp:posOffset>586740</wp:posOffset>
                </wp:positionH>
                <wp:positionV relativeFrom="paragraph">
                  <wp:posOffset>163195</wp:posOffset>
                </wp:positionV>
                <wp:extent cx="271145" cy="236220"/>
                <wp:effectExtent l="0" t="0" r="14605" b="1143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362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" o:spid="_x0000_s1026" type="#_x0000_t104" style="position:absolute;margin-left:46.2pt;margin-top:12.85pt;width:21.3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" adj="12191,19248,5400" fillcolor="#4f81bd [3204]" strokecolor="#243f60 [1604]" strokeweight="2pt"/>
            </w:pict>
          </mc:Fallback>
        </mc:AlternateContent>
      </w:r>
      <w:r w:rsidRPr="0039097C">
        <w:rPr>
          <w:sz w:val="24"/>
          <w:szCs w:val="24"/>
        </w:rPr>
        <w:t>Financial management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  <w:highlight w:val="yellow"/>
        </w:rPr>
        <w:t>Value-based payment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Bundled payments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Infrastructure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Health information technology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Leadership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Strategic planning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Performance improvement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Baldrige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Lean/Six Sigma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Patient throughput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Supply chain management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Workforce engagement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Communication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Employee culture</w:t>
      </w:r>
    </w:p>
    <w:p w:rsidR="0039097C" w:rsidRPr="0039097C" w:rsidRDefault="0039097C" w:rsidP="008B0C71">
      <w:pPr>
        <w:pStyle w:val="NoSpacing"/>
        <w:ind w:left="1440"/>
        <w:rPr>
          <w:sz w:val="24"/>
          <w:szCs w:val="24"/>
        </w:rPr>
      </w:pPr>
      <w:r w:rsidRPr="0039097C">
        <w:rPr>
          <w:sz w:val="24"/>
          <w:szCs w:val="24"/>
        </w:rPr>
        <w:t>Employee health and wellness</w:t>
      </w:r>
    </w:p>
    <w:p w:rsidR="008B0C71" w:rsidRDefault="008B0C71" w:rsidP="0039097C">
      <w:pPr>
        <w:pStyle w:val="NoSpacing"/>
        <w:rPr>
          <w:b/>
          <w:sz w:val="24"/>
          <w:szCs w:val="24"/>
        </w:rPr>
      </w:pPr>
    </w:p>
    <w:p w:rsidR="0039097C" w:rsidRPr="0039097C" w:rsidRDefault="0039097C" w:rsidP="0039097C">
      <w:pPr>
        <w:pStyle w:val="NoSpacing"/>
        <w:rPr>
          <w:b/>
          <w:sz w:val="24"/>
          <w:szCs w:val="24"/>
        </w:rPr>
      </w:pPr>
      <w:r w:rsidRPr="0039097C">
        <w:rPr>
          <w:b/>
          <w:sz w:val="24"/>
          <w:szCs w:val="24"/>
        </w:rPr>
        <w:t>Population/Community Health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ACOs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Care coordination</w:t>
      </w:r>
    </w:p>
    <w:p w:rsidR="0039097C" w:rsidRPr="0039097C" w:rsidRDefault="008B0C71" w:rsidP="0039097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CHNAs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Community partnerships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Disease management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Patient-centered medical homes</w:t>
      </w:r>
    </w:p>
    <w:p w:rsidR="0039097C" w:rsidRPr="0039097C" w:rsidRDefault="008B0C71" w:rsidP="008B0C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Patient/</w:t>
      </w:r>
      <w:r w:rsidR="0039097C" w:rsidRPr="0039097C">
        <w:rPr>
          <w:sz w:val="24"/>
          <w:szCs w:val="24"/>
        </w:rPr>
        <w:t>family education</w:t>
      </w:r>
      <w:r>
        <w:rPr>
          <w:sz w:val="24"/>
          <w:szCs w:val="24"/>
        </w:rPr>
        <w:t xml:space="preserve"> and </w:t>
      </w:r>
      <w:r w:rsidR="0039097C" w:rsidRPr="0039097C">
        <w:rPr>
          <w:sz w:val="24"/>
          <w:szCs w:val="24"/>
        </w:rPr>
        <w:t>engagement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Wellness/preventative care</w:t>
      </w:r>
    </w:p>
    <w:p w:rsidR="0039097C" w:rsidRPr="0039097C" w:rsidRDefault="0039097C" w:rsidP="0039097C">
      <w:pPr>
        <w:pStyle w:val="NoSpacing"/>
        <w:rPr>
          <w:b/>
          <w:sz w:val="24"/>
          <w:szCs w:val="24"/>
        </w:rPr>
      </w:pPr>
      <w:r w:rsidRPr="0039097C">
        <w:rPr>
          <w:b/>
          <w:sz w:val="24"/>
          <w:szCs w:val="24"/>
        </w:rPr>
        <w:lastRenderedPageBreak/>
        <w:t>Patient Safety and Quality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Safety culture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Infections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proofErr w:type="spellStart"/>
      <w:r w:rsidRPr="0039097C">
        <w:rPr>
          <w:sz w:val="24"/>
          <w:szCs w:val="24"/>
        </w:rPr>
        <w:t>C.</w:t>
      </w:r>
      <w:r w:rsidRPr="008B0C71">
        <w:rPr>
          <w:i/>
          <w:sz w:val="24"/>
          <w:szCs w:val="24"/>
        </w:rPr>
        <w:t>diff</w:t>
      </w:r>
      <w:proofErr w:type="spellEnd"/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CAUTI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CLASBI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Sepsis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Surgical</w:t>
      </w:r>
      <w:r w:rsidR="008B0C71">
        <w:rPr>
          <w:sz w:val="24"/>
          <w:szCs w:val="24"/>
        </w:rPr>
        <w:t>-</w:t>
      </w:r>
      <w:bookmarkStart w:id="0" w:name="_GoBack"/>
      <w:bookmarkEnd w:id="0"/>
      <w:r w:rsidRPr="0039097C">
        <w:rPr>
          <w:sz w:val="24"/>
          <w:szCs w:val="24"/>
        </w:rPr>
        <w:t>site infections</w:t>
      </w:r>
    </w:p>
    <w:p w:rsidR="0039097C" w:rsidRPr="0039097C" w:rsidRDefault="0039097C" w:rsidP="008B0C71">
      <w:pPr>
        <w:pStyle w:val="NoSpacing"/>
        <w:ind w:left="1440"/>
        <w:rPr>
          <w:sz w:val="24"/>
          <w:szCs w:val="24"/>
        </w:rPr>
      </w:pPr>
      <w:r w:rsidRPr="0039097C">
        <w:rPr>
          <w:sz w:val="24"/>
          <w:szCs w:val="24"/>
        </w:rPr>
        <w:t>Ventilator-associated pneumonia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Injuries from falls and immobility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Medication management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Adverse drug events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Readmissions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Serious adverse events</w:t>
      </w:r>
    </w:p>
    <w:p w:rsidR="0039097C" w:rsidRPr="0039097C" w:rsidRDefault="0039097C" w:rsidP="0039097C">
      <w:pPr>
        <w:pStyle w:val="NoSpacing"/>
        <w:ind w:left="720" w:firstLine="720"/>
        <w:rPr>
          <w:sz w:val="24"/>
          <w:szCs w:val="24"/>
        </w:rPr>
      </w:pPr>
      <w:r w:rsidRPr="0039097C">
        <w:rPr>
          <w:sz w:val="24"/>
          <w:szCs w:val="24"/>
        </w:rPr>
        <w:t>Obstetrical adverse events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Ulcer prevention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Venous thromboembolism</w:t>
      </w:r>
    </w:p>
    <w:p w:rsidR="0039097C" w:rsidRPr="0039097C" w:rsidRDefault="0039097C" w:rsidP="0039097C">
      <w:pPr>
        <w:pStyle w:val="NoSpacing"/>
        <w:rPr>
          <w:sz w:val="24"/>
          <w:szCs w:val="24"/>
        </w:rPr>
      </w:pPr>
    </w:p>
    <w:p w:rsidR="0039097C" w:rsidRPr="0039097C" w:rsidRDefault="0039097C" w:rsidP="0039097C">
      <w:pPr>
        <w:pStyle w:val="NoSpacing"/>
        <w:rPr>
          <w:b/>
          <w:sz w:val="24"/>
          <w:szCs w:val="24"/>
        </w:rPr>
      </w:pPr>
      <w:r w:rsidRPr="0039097C">
        <w:rPr>
          <w:b/>
          <w:sz w:val="24"/>
          <w:szCs w:val="24"/>
        </w:rPr>
        <w:t>Equity/Diversity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Cultural competency training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Governance and leadership diversity</w:t>
      </w:r>
    </w:p>
    <w:p w:rsidR="0039097C" w:rsidRPr="0039097C" w:rsidRDefault="0039097C" w:rsidP="0039097C">
      <w:pPr>
        <w:pStyle w:val="NoSpacing"/>
        <w:ind w:left="720"/>
        <w:rPr>
          <w:sz w:val="24"/>
          <w:szCs w:val="24"/>
        </w:rPr>
      </w:pPr>
      <w:r w:rsidRPr="0039097C">
        <w:rPr>
          <w:sz w:val="24"/>
          <w:szCs w:val="24"/>
        </w:rPr>
        <w:t>Race, ethnicity</w:t>
      </w:r>
      <w:r w:rsidR="008B0C71">
        <w:rPr>
          <w:sz w:val="24"/>
          <w:szCs w:val="24"/>
        </w:rPr>
        <w:t xml:space="preserve"> and</w:t>
      </w:r>
      <w:r w:rsidRPr="0039097C">
        <w:rPr>
          <w:sz w:val="24"/>
          <w:szCs w:val="24"/>
        </w:rPr>
        <w:t xml:space="preserve"> language data</w:t>
      </w:r>
    </w:p>
    <w:p w:rsidR="008B0C71" w:rsidRDefault="008B0C71" w:rsidP="0039097C">
      <w:pPr>
        <w:pStyle w:val="NoSpacing"/>
        <w:rPr>
          <w:b/>
          <w:sz w:val="24"/>
          <w:szCs w:val="24"/>
        </w:rPr>
      </w:pPr>
    </w:p>
    <w:p w:rsidR="0039097C" w:rsidRPr="0039097C" w:rsidRDefault="0039097C" w:rsidP="0039097C">
      <w:pPr>
        <w:pStyle w:val="NoSpacing"/>
        <w:rPr>
          <w:b/>
          <w:sz w:val="24"/>
          <w:szCs w:val="24"/>
        </w:rPr>
      </w:pPr>
      <w:r w:rsidRPr="0039097C">
        <w:rPr>
          <w:b/>
          <w:sz w:val="24"/>
          <w:szCs w:val="24"/>
        </w:rPr>
        <w:t>Care Delivery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Behavioral health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Care transitions</w:t>
      </w:r>
    </w:p>
    <w:p w:rsidR="0039097C" w:rsidRPr="0039097C" w:rsidRDefault="0039097C" w:rsidP="0039097C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Innovation/new models</w:t>
      </w:r>
    </w:p>
    <w:p w:rsidR="00BA1D85" w:rsidRPr="0039097C" w:rsidRDefault="0039097C" w:rsidP="008B0C71">
      <w:pPr>
        <w:pStyle w:val="NoSpacing"/>
        <w:ind w:firstLine="720"/>
        <w:rPr>
          <w:sz w:val="24"/>
          <w:szCs w:val="24"/>
        </w:rPr>
      </w:pPr>
      <w:r w:rsidRPr="0039097C">
        <w:rPr>
          <w:sz w:val="24"/>
          <w:szCs w:val="24"/>
        </w:rPr>
        <w:t>Palliative care</w:t>
      </w:r>
    </w:p>
    <w:p w:rsidR="00C67A34" w:rsidRPr="0039097C" w:rsidRDefault="00C67A34" w:rsidP="00C67A34">
      <w:pPr>
        <w:spacing w:after="0"/>
        <w:rPr>
          <w:rFonts w:cs="Calibri"/>
          <w:color w:val="4F81BD" w:themeColor="accent1"/>
          <w:sz w:val="24"/>
          <w:szCs w:val="24"/>
        </w:rPr>
        <w:sectPr w:rsidR="00C67A34" w:rsidRPr="0039097C" w:rsidSect="00C67A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1D85" w:rsidRPr="0039097C" w:rsidRDefault="00BA1D85" w:rsidP="00C67A34">
      <w:pPr>
        <w:spacing w:after="0"/>
        <w:rPr>
          <w:rFonts w:cs="Calibri"/>
          <w:color w:val="4F81BD" w:themeColor="accent1"/>
          <w:sz w:val="24"/>
          <w:szCs w:val="24"/>
        </w:rPr>
      </w:pPr>
      <w:r w:rsidRPr="0039097C">
        <w:rPr>
          <w:rFonts w:cs="Calibri"/>
          <w:color w:val="4F81BD" w:themeColor="accent1"/>
          <w:sz w:val="24"/>
          <w:szCs w:val="24"/>
        </w:rPr>
        <w:lastRenderedPageBreak/>
        <w:br w:type="page"/>
      </w:r>
    </w:p>
    <w:p w:rsidR="00C67A34" w:rsidRPr="0039097C" w:rsidRDefault="00C67A34" w:rsidP="00C67A34">
      <w:pPr>
        <w:spacing w:after="0"/>
        <w:rPr>
          <w:rFonts w:cs="Calibri"/>
          <w:color w:val="4F81BD" w:themeColor="accent1"/>
          <w:sz w:val="24"/>
          <w:szCs w:val="24"/>
        </w:rPr>
      </w:pPr>
    </w:p>
    <w:p w:rsidR="00BA1D85" w:rsidRPr="0039097C" w:rsidRDefault="008B0C71" w:rsidP="00BA1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include any of the following information. The most-viewed case studies are the ones that include most or all of the following:</w:t>
      </w:r>
    </w:p>
    <w:p w:rsidR="00BA1D85" w:rsidRPr="0039097C" w:rsidRDefault="00BA1D85" w:rsidP="00BA1D85">
      <w:pPr>
        <w:pStyle w:val="NoSpacing"/>
        <w:rPr>
          <w:sz w:val="24"/>
          <w:szCs w:val="24"/>
        </w:rPr>
      </w:pPr>
    </w:p>
    <w:p w:rsidR="00BA1D85" w:rsidRPr="0039097C" w:rsidRDefault="008B0C71" w:rsidP="00BA1D85">
      <w:pPr>
        <w:pStyle w:val="NoSpacing"/>
        <w:rPr>
          <w:b/>
          <w:color w:val="C0504D" w:themeColor="accent2"/>
          <w:sz w:val="24"/>
          <w:szCs w:val="24"/>
          <w:u w:val="single"/>
        </w:rPr>
      </w:pPr>
      <w:r>
        <w:rPr>
          <w:b/>
          <w:color w:val="C0504D" w:themeColor="accent2"/>
          <w:sz w:val="24"/>
          <w:szCs w:val="24"/>
          <w:u w:val="single"/>
        </w:rPr>
        <w:t>Basic</w:t>
      </w:r>
      <w:r w:rsidR="00BA1D85" w:rsidRPr="0039097C">
        <w:rPr>
          <w:b/>
          <w:color w:val="C0504D" w:themeColor="accent2"/>
          <w:sz w:val="24"/>
          <w:szCs w:val="24"/>
          <w:u w:val="single"/>
        </w:rPr>
        <w:t xml:space="preserve"> Information</w:t>
      </w:r>
    </w:p>
    <w:p w:rsidR="00BA2B5B" w:rsidRPr="0039097C" w:rsidRDefault="008B0C71" w:rsidP="00BA1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 name</w:t>
      </w:r>
    </w:p>
    <w:p w:rsidR="00BA2B5B" w:rsidRPr="0039097C" w:rsidRDefault="00606D96" w:rsidP="00BA1D85">
      <w:pPr>
        <w:pStyle w:val="NoSpacing"/>
        <w:rPr>
          <w:sz w:val="24"/>
          <w:szCs w:val="24"/>
        </w:rPr>
      </w:pPr>
      <w:r w:rsidRPr="0039097C">
        <w:rPr>
          <w:sz w:val="24"/>
          <w:szCs w:val="24"/>
        </w:rPr>
        <w:t>City, State</w:t>
      </w:r>
    </w:p>
    <w:p w:rsidR="00BA2B5B" w:rsidRDefault="00C8456C" w:rsidP="00BA1D85">
      <w:pPr>
        <w:pStyle w:val="NoSpacing"/>
        <w:rPr>
          <w:sz w:val="24"/>
          <w:szCs w:val="24"/>
        </w:rPr>
      </w:pPr>
      <w:hyperlink r:id="rId10" w:history="1"/>
      <w:r w:rsidR="00606D96" w:rsidRPr="0039097C">
        <w:rPr>
          <w:sz w:val="24"/>
          <w:szCs w:val="24"/>
        </w:rPr>
        <w:t>Website</w:t>
      </w:r>
    </w:p>
    <w:p w:rsidR="008B0C71" w:rsidRPr="0039097C" w:rsidRDefault="008B0C71" w:rsidP="00BA1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information: name, title, email</w:t>
      </w:r>
    </w:p>
    <w:p w:rsidR="00BA2B5B" w:rsidRPr="0039097C" w:rsidRDefault="00BA2B5B" w:rsidP="00BA1D85">
      <w:pPr>
        <w:pStyle w:val="NoSpacing"/>
        <w:rPr>
          <w:sz w:val="24"/>
          <w:szCs w:val="24"/>
        </w:rPr>
      </w:pPr>
    </w:p>
    <w:p w:rsidR="00651ED7" w:rsidRPr="0039097C" w:rsidRDefault="00651ED7" w:rsidP="00BA1D85">
      <w:pPr>
        <w:pStyle w:val="NoSpacing"/>
        <w:rPr>
          <w:b/>
          <w:color w:val="C0504D" w:themeColor="accent2"/>
          <w:sz w:val="24"/>
          <w:szCs w:val="24"/>
          <w:u w:val="single"/>
        </w:rPr>
      </w:pPr>
      <w:r w:rsidRPr="0039097C">
        <w:rPr>
          <w:b/>
          <w:color w:val="C0504D" w:themeColor="accent2"/>
          <w:sz w:val="24"/>
          <w:szCs w:val="24"/>
          <w:u w:val="single"/>
        </w:rPr>
        <w:t>The Problem</w:t>
      </w:r>
      <w:r w:rsidR="0031043A" w:rsidRPr="0039097C">
        <w:rPr>
          <w:b/>
          <w:color w:val="C0504D" w:themeColor="accent2"/>
          <w:sz w:val="24"/>
          <w:szCs w:val="24"/>
          <w:u w:val="single"/>
        </w:rPr>
        <w:t xml:space="preserve"> </w:t>
      </w:r>
    </w:p>
    <w:p w:rsidR="00606D96" w:rsidRPr="0039097C" w:rsidRDefault="00606D96" w:rsidP="00BA1D85">
      <w:pPr>
        <w:pStyle w:val="NoSpacing"/>
        <w:rPr>
          <w:sz w:val="24"/>
          <w:szCs w:val="24"/>
        </w:rPr>
      </w:pPr>
      <w:r w:rsidRPr="0039097C">
        <w:rPr>
          <w:sz w:val="24"/>
          <w:szCs w:val="24"/>
        </w:rPr>
        <w:t>A concise explanation of the project</w:t>
      </w:r>
      <w:r w:rsidR="008B0C71">
        <w:rPr>
          <w:sz w:val="24"/>
          <w:szCs w:val="24"/>
        </w:rPr>
        <w:t>--How, why, what, when, etc.</w:t>
      </w:r>
    </w:p>
    <w:p w:rsidR="00461E9E" w:rsidRPr="0039097C" w:rsidRDefault="00461E9E" w:rsidP="00BA1D85">
      <w:pPr>
        <w:pStyle w:val="NoSpacing"/>
        <w:rPr>
          <w:sz w:val="24"/>
          <w:szCs w:val="24"/>
        </w:rPr>
      </w:pPr>
    </w:p>
    <w:p w:rsidR="00461E9E" w:rsidRPr="0039097C" w:rsidRDefault="00461E9E" w:rsidP="00BA1D85">
      <w:pPr>
        <w:pStyle w:val="NoSpacing"/>
        <w:rPr>
          <w:b/>
          <w:color w:val="C0504D" w:themeColor="accent2"/>
          <w:sz w:val="24"/>
          <w:szCs w:val="24"/>
          <w:u w:val="single"/>
        </w:rPr>
      </w:pPr>
      <w:r w:rsidRPr="0039097C">
        <w:rPr>
          <w:b/>
          <w:color w:val="C0504D" w:themeColor="accent2"/>
          <w:sz w:val="24"/>
          <w:szCs w:val="24"/>
          <w:u w:val="single"/>
        </w:rPr>
        <w:t>The Solution</w:t>
      </w:r>
    </w:p>
    <w:p w:rsidR="00E25B9F" w:rsidRPr="0039097C" w:rsidRDefault="00606D96" w:rsidP="00BA1D85">
      <w:pPr>
        <w:pStyle w:val="NoSpacing"/>
        <w:rPr>
          <w:sz w:val="24"/>
          <w:szCs w:val="24"/>
        </w:rPr>
      </w:pPr>
      <w:r w:rsidRPr="0039097C">
        <w:rPr>
          <w:sz w:val="24"/>
          <w:szCs w:val="24"/>
        </w:rPr>
        <w:t xml:space="preserve">What were the objectives? </w:t>
      </w:r>
      <w:r w:rsidR="0085597D" w:rsidRPr="0039097C">
        <w:rPr>
          <w:sz w:val="24"/>
          <w:szCs w:val="24"/>
        </w:rPr>
        <w:t xml:space="preserve">What were the required </w:t>
      </w:r>
      <w:proofErr w:type="gramStart"/>
      <w:r w:rsidR="0085597D" w:rsidRPr="0039097C">
        <w:rPr>
          <w:sz w:val="24"/>
          <w:szCs w:val="24"/>
        </w:rPr>
        <w:t>resources,</w:t>
      </w:r>
      <w:proofErr w:type="gramEnd"/>
      <w:r w:rsidR="0085597D" w:rsidRPr="0039097C">
        <w:rPr>
          <w:sz w:val="24"/>
          <w:szCs w:val="24"/>
        </w:rPr>
        <w:t xml:space="preserve"> includ</w:t>
      </w:r>
      <w:r w:rsidR="008B0C71">
        <w:rPr>
          <w:sz w:val="24"/>
          <w:szCs w:val="24"/>
        </w:rPr>
        <w:t>e</w:t>
      </w:r>
      <w:r w:rsidR="0085597D" w:rsidRPr="0039097C">
        <w:rPr>
          <w:sz w:val="24"/>
          <w:szCs w:val="24"/>
        </w:rPr>
        <w:t xml:space="preserve"> costs, technology, FTEs, time frame, etc.</w:t>
      </w:r>
    </w:p>
    <w:p w:rsidR="00606D96" w:rsidRPr="0039097C" w:rsidRDefault="00606D96" w:rsidP="00BA1D85">
      <w:pPr>
        <w:pStyle w:val="NoSpacing"/>
        <w:rPr>
          <w:sz w:val="24"/>
          <w:szCs w:val="24"/>
        </w:rPr>
      </w:pPr>
    </w:p>
    <w:p w:rsidR="00412CE7" w:rsidRPr="0039097C" w:rsidRDefault="00203139" w:rsidP="00BA1D85">
      <w:pPr>
        <w:pStyle w:val="NoSpacing"/>
        <w:rPr>
          <w:b/>
          <w:color w:val="C0504D" w:themeColor="accent2"/>
          <w:sz w:val="24"/>
          <w:szCs w:val="24"/>
          <w:u w:val="single"/>
        </w:rPr>
      </w:pPr>
      <w:r w:rsidRPr="0039097C">
        <w:rPr>
          <w:b/>
          <w:color w:val="C0504D" w:themeColor="accent2"/>
          <w:sz w:val="24"/>
          <w:szCs w:val="24"/>
          <w:u w:val="single"/>
        </w:rPr>
        <w:t>The Result</w:t>
      </w:r>
      <w:r w:rsidR="0031043A" w:rsidRPr="0039097C">
        <w:rPr>
          <w:b/>
          <w:color w:val="C0504D" w:themeColor="accent2"/>
          <w:sz w:val="24"/>
          <w:szCs w:val="24"/>
          <w:u w:val="single"/>
        </w:rPr>
        <w:t xml:space="preserve"> </w:t>
      </w:r>
    </w:p>
    <w:p w:rsidR="0002783F" w:rsidRPr="0039097C" w:rsidRDefault="0085597D" w:rsidP="00BA1D85">
      <w:pPr>
        <w:pStyle w:val="NoSpacing"/>
        <w:rPr>
          <w:sz w:val="24"/>
          <w:szCs w:val="24"/>
        </w:rPr>
      </w:pPr>
      <w:r w:rsidRPr="0039097C">
        <w:rPr>
          <w:sz w:val="24"/>
          <w:szCs w:val="24"/>
        </w:rPr>
        <w:t xml:space="preserve">Be specific—reduction in hospital days, percent improvement, increase in patient satisfaction. </w:t>
      </w:r>
    </w:p>
    <w:p w:rsidR="0085597D" w:rsidRPr="0039097C" w:rsidRDefault="0085597D" w:rsidP="00BA1D85">
      <w:pPr>
        <w:pStyle w:val="NoSpacing"/>
        <w:rPr>
          <w:sz w:val="24"/>
          <w:szCs w:val="24"/>
        </w:rPr>
      </w:pPr>
    </w:p>
    <w:p w:rsidR="00412CE7" w:rsidRPr="0039097C" w:rsidRDefault="00BA1D85" w:rsidP="00BA1D85">
      <w:pPr>
        <w:pStyle w:val="NoSpacing"/>
        <w:rPr>
          <w:b/>
          <w:color w:val="C0504D" w:themeColor="accent2"/>
          <w:sz w:val="24"/>
          <w:szCs w:val="24"/>
          <w:u w:val="single"/>
        </w:rPr>
      </w:pPr>
      <w:r w:rsidRPr="0039097C">
        <w:rPr>
          <w:b/>
          <w:color w:val="C0504D" w:themeColor="accent2"/>
          <w:sz w:val="24"/>
          <w:szCs w:val="24"/>
          <w:u w:val="single"/>
        </w:rPr>
        <w:t>Advice to Colleagues</w:t>
      </w:r>
    </w:p>
    <w:p w:rsidR="0085597D" w:rsidRPr="0039097C" w:rsidRDefault="008B0C71" w:rsidP="00BA1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</w:t>
      </w:r>
      <w:r w:rsidR="0085597D" w:rsidRPr="0039097C">
        <w:rPr>
          <w:sz w:val="24"/>
          <w:szCs w:val="24"/>
        </w:rPr>
        <w:t xml:space="preserve"> I was starting this project today, </w:t>
      </w:r>
      <w:r>
        <w:rPr>
          <w:sz w:val="24"/>
          <w:szCs w:val="24"/>
        </w:rPr>
        <w:t xml:space="preserve">make sure to focus on this aspect. </w:t>
      </w:r>
    </w:p>
    <w:p w:rsidR="0085597D" w:rsidRPr="0039097C" w:rsidRDefault="0085597D" w:rsidP="00BA1D85">
      <w:pPr>
        <w:pStyle w:val="NoSpacing"/>
        <w:rPr>
          <w:sz w:val="24"/>
          <w:szCs w:val="24"/>
        </w:rPr>
      </w:pPr>
    </w:p>
    <w:p w:rsidR="0085597D" w:rsidRPr="0039097C" w:rsidRDefault="008B0C71" w:rsidP="00BA1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email your questions or submit your information to</w:t>
      </w:r>
      <w:r w:rsidR="0085597D" w:rsidRPr="0039097C">
        <w:rPr>
          <w:sz w:val="24"/>
          <w:szCs w:val="24"/>
        </w:rPr>
        <w:t xml:space="preserve"> </w:t>
      </w:r>
      <w:hyperlink r:id="rId11" w:history="1">
        <w:r w:rsidR="0085597D" w:rsidRPr="0039097C">
          <w:rPr>
            <w:rStyle w:val="Hyperlink"/>
            <w:color w:val="auto"/>
            <w:sz w:val="24"/>
            <w:szCs w:val="24"/>
            <w:u w:val="none"/>
          </w:rPr>
          <w:t>hpoe@aha.org</w:t>
        </w:r>
      </w:hyperlink>
      <w:r w:rsidR="0085597D" w:rsidRPr="0039097C">
        <w:rPr>
          <w:sz w:val="24"/>
          <w:szCs w:val="24"/>
        </w:rPr>
        <w:t xml:space="preserve">. Phone calls may be directed to Jennifer Towne (312) </w:t>
      </w:r>
      <w:r>
        <w:rPr>
          <w:sz w:val="24"/>
          <w:szCs w:val="24"/>
        </w:rPr>
        <w:t>422-2928.</w:t>
      </w:r>
    </w:p>
    <w:sectPr w:rsidR="0085597D" w:rsidRPr="0039097C" w:rsidSect="00C67A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6C" w:rsidRDefault="00C8456C" w:rsidP="00A951E1">
      <w:pPr>
        <w:spacing w:after="0" w:line="240" w:lineRule="auto"/>
      </w:pPr>
      <w:r>
        <w:separator/>
      </w:r>
    </w:p>
  </w:endnote>
  <w:endnote w:type="continuationSeparator" w:id="0">
    <w:p w:rsidR="00C8456C" w:rsidRDefault="00C8456C" w:rsidP="00A9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6C" w:rsidRDefault="00C8456C" w:rsidP="00A951E1">
      <w:pPr>
        <w:spacing w:after="0" w:line="240" w:lineRule="auto"/>
      </w:pPr>
      <w:r>
        <w:separator/>
      </w:r>
    </w:p>
  </w:footnote>
  <w:footnote w:type="continuationSeparator" w:id="0">
    <w:p w:rsidR="00C8456C" w:rsidRDefault="00C8456C" w:rsidP="00A9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E1" w:rsidRDefault="00A951E1" w:rsidP="00B2187C">
    <w:pPr>
      <w:pStyle w:val="Header"/>
      <w:jc w:val="right"/>
    </w:pPr>
    <w:r>
      <w:rPr>
        <w:noProof/>
      </w:rPr>
      <w:drawing>
        <wp:inline distT="0" distB="0" distL="0" distR="0" wp14:anchorId="1E67AF4C" wp14:editId="0ABCB7BA">
          <wp:extent cx="1524000" cy="5614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A_POE_logo_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951" cy="56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24DC" w:rsidRDefault="001924DC" w:rsidP="00B218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D24"/>
    <w:multiLevelType w:val="hybridMultilevel"/>
    <w:tmpl w:val="3AB0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CE2"/>
    <w:multiLevelType w:val="hybridMultilevel"/>
    <w:tmpl w:val="EB2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4B49"/>
    <w:multiLevelType w:val="hybridMultilevel"/>
    <w:tmpl w:val="E400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2438F"/>
    <w:multiLevelType w:val="hybridMultilevel"/>
    <w:tmpl w:val="107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7FDE"/>
    <w:multiLevelType w:val="hybridMultilevel"/>
    <w:tmpl w:val="8E3C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E9"/>
    <w:rsid w:val="00014A30"/>
    <w:rsid w:val="0002560B"/>
    <w:rsid w:val="0002783F"/>
    <w:rsid w:val="000478EF"/>
    <w:rsid w:val="0007151A"/>
    <w:rsid w:val="0008290B"/>
    <w:rsid w:val="00087B2F"/>
    <w:rsid w:val="000A6C2F"/>
    <w:rsid w:val="00106AF9"/>
    <w:rsid w:val="00163B37"/>
    <w:rsid w:val="001924DC"/>
    <w:rsid w:val="001B64BF"/>
    <w:rsid w:val="00203139"/>
    <w:rsid w:val="00217E65"/>
    <w:rsid w:val="00235822"/>
    <w:rsid w:val="00237F95"/>
    <w:rsid w:val="0027619F"/>
    <w:rsid w:val="0028199B"/>
    <w:rsid w:val="002A691C"/>
    <w:rsid w:val="002C54FB"/>
    <w:rsid w:val="002C5D54"/>
    <w:rsid w:val="003046EE"/>
    <w:rsid w:val="0031043A"/>
    <w:rsid w:val="00314DF1"/>
    <w:rsid w:val="0039097C"/>
    <w:rsid w:val="003A7FF4"/>
    <w:rsid w:val="003C661C"/>
    <w:rsid w:val="003F3AE3"/>
    <w:rsid w:val="00411E2F"/>
    <w:rsid w:val="00412CE7"/>
    <w:rsid w:val="00461E9E"/>
    <w:rsid w:val="004E1B9D"/>
    <w:rsid w:val="005573A5"/>
    <w:rsid w:val="005B0BDD"/>
    <w:rsid w:val="005E2981"/>
    <w:rsid w:val="00606D96"/>
    <w:rsid w:val="00613A63"/>
    <w:rsid w:val="00613B75"/>
    <w:rsid w:val="006252DD"/>
    <w:rsid w:val="0062588E"/>
    <w:rsid w:val="0063125D"/>
    <w:rsid w:val="0063465B"/>
    <w:rsid w:val="00635913"/>
    <w:rsid w:val="00651ED7"/>
    <w:rsid w:val="0066630C"/>
    <w:rsid w:val="00693F93"/>
    <w:rsid w:val="006D0994"/>
    <w:rsid w:val="00713D3C"/>
    <w:rsid w:val="00736D92"/>
    <w:rsid w:val="007651EE"/>
    <w:rsid w:val="00780273"/>
    <w:rsid w:val="00790234"/>
    <w:rsid w:val="007E24F1"/>
    <w:rsid w:val="00811E70"/>
    <w:rsid w:val="0081561D"/>
    <w:rsid w:val="00822E78"/>
    <w:rsid w:val="00835C2E"/>
    <w:rsid w:val="00852B43"/>
    <w:rsid w:val="0085317E"/>
    <w:rsid w:val="0085597D"/>
    <w:rsid w:val="00871D30"/>
    <w:rsid w:val="008B0C71"/>
    <w:rsid w:val="008C262D"/>
    <w:rsid w:val="008D507C"/>
    <w:rsid w:val="008E4FB7"/>
    <w:rsid w:val="00903A18"/>
    <w:rsid w:val="0093319C"/>
    <w:rsid w:val="00963F1F"/>
    <w:rsid w:val="009814DB"/>
    <w:rsid w:val="009C2BF0"/>
    <w:rsid w:val="009F0305"/>
    <w:rsid w:val="00A23FB7"/>
    <w:rsid w:val="00A26D25"/>
    <w:rsid w:val="00A42796"/>
    <w:rsid w:val="00A45466"/>
    <w:rsid w:val="00A572A0"/>
    <w:rsid w:val="00A86DFA"/>
    <w:rsid w:val="00A951E1"/>
    <w:rsid w:val="00AC1FE9"/>
    <w:rsid w:val="00AE0F9C"/>
    <w:rsid w:val="00B2187C"/>
    <w:rsid w:val="00B45743"/>
    <w:rsid w:val="00BA1D85"/>
    <w:rsid w:val="00BA2B5B"/>
    <w:rsid w:val="00BD24ED"/>
    <w:rsid w:val="00C06629"/>
    <w:rsid w:val="00C67A34"/>
    <w:rsid w:val="00C8456C"/>
    <w:rsid w:val="00CA1DA1"/>
    <w:rsid w:val="00CB47BC"/>
    <w:rsid w:val="00CD644D"/>
    <w:rsid w:val="00CD6457"/>
    <w:rsid w:val="00D14FE6"/>
    <w:rsid w:val="00D9595E"/>
    <w:rsid w:val="00DC610B"/>
    <w:rsid w:val="00DD7F7B"/>
    <w:rsid w:val="00E25B9F"/>
    <w:rsid w:val="00E878DD"/>
    <w:rsid w:val="00EB4EC2"/>
    <w:rsid w:val="00EE53F6"/>
    <w:rsid w:val="00F6788C"/>
    <w:rsid w:val="00F810A6"/>
    <w:rsid w:val="00FA1172"/>
    <w:rsid w:val="00FA5829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FE9"/>
    <w:rPr>
      <w:color w:val="0000FF" w:themeColor="hyperlink"/>
      <w:u w:val="single"/>
    </w:rPr>
  </w:style>
  <w:style w:type="paragraph" w:customStyle="1" w:styleId="Default">
    <w:name w:val="Default"/>
    <w:rsid w:val="0087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1"/>
  </w:style>
  <w:style w:type="paragraph" w:styleId="Footer">
    <w:name w:val="footer"/>
    <w:basedOn w:val="Normal"/>
    <w:link w:val="FooterChar"/>
    <w:uiPriority w:val="99"/>
    <w:unhideWhenUsed/>
    <w:rsid w:val="00A9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1"/>
  </w:style>
  <w:style w:type="paragraph" w:styleId="BalloonText">
    <w:name w:val="Balloon Text"/>
    <w:basedOn w:val="Normal"/>
    <w:link w:val="BalloonTextChar"/>
    <w:uiPriority w:val="99"/>
    <w:semiHidden/>
    <w:unhideWhenUsed/>
    <w:rsid w:val="00A9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FE9"/>
    <w:rPr>
      <w:color w:val="0000FF" w:themeColor="hyperlink"/>
      <w:u w:val="single"/>
    </w:rPr>
  </w:style>
  <w:style w:type="paragraph" w:customStyle="1" w:styleId="Default">
    <w:name w:val="Default"/>
    <w:rsid w:val="0087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1"/>
  </w:style>
  <w:style w:type="paragraph" w:styleId="Footer">
    <w:name w:val="footer"/>
    <w:basedOn w:val="Normal"/>
    <w:link w:val="FooterChar"/>
    <w:uiPriority w:val="99"/>
    <w:unhideWhenUsed/>
    <w:rsid w:val="00A9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1"/>
  </w:style>
  <w:style w:type="paragraph" w:styleId="BalloonText">
    <w:name w:val="Balloon Text"/>
    <w:basedOn w:val="Normal"/>
    <w:link w:val="BalloonTextChar"/>
    <w:uiPriority w:val="99"/>
    <w:semiHidden/>
    <w:unhideWhenUsed/>
    <w:rsid w:val="00A9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poe@ah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h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9E26-795F-43CD-A6F2-1D97CEA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jtowne</cp:lastModifiedBy>
  <cp:revision>2</cp:revision>
  <dcterms:created xsi:type="dcterms:W3CDTF">2015-07-01T17:39:00Z</dcterms:created>
  <dcterms:modified xsi:type="dcterms:W3CDTF">2015-07-01T17:39:00Z</dcterms:modified>
</cp:coreProperties>
</file>